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08880" w14:textId="77777777" w:rsidR="001338FA" w:rsidRDefault="001338FA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C5195A7" w14:textId="77777777" w:rsidR="00940914" w:rsidRPr="00940914" w:rsidRDefault="001338FA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0" allowOverlap="1" wp14:anchorId="082883C6" wp14:editId="1C612A1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040" cy="10692130"/>
            <wp:effectExtent l="0" t="0" r="3810" b="0"/>
            <wp:wrapNone/>
            <wp:docPr id="1" name="Imagem 1" descr="TIMBRADO-SECRETARIAS-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1525220" descr="TIMBRADO-SECRETARIAS-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914"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DE AUDITORIA</w:t>
      </w:r>
    </w:p>
    <w:p w14:paraId="40E70AF3" w14:textId="77777777" w:rsidR="00BF2E31" w:rsidRDefault="00940914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Unidade: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UBS Kátia Kohler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Visita: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18/03/2025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Gestores Presentes: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FE3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Marina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(ADM), </w:t>
      </w:r>
      <w:r w:rsidRPr="00530FE3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Cláudia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(RT)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Apoio Administrativo: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FE3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Elisabete</w:t>
      </w:r>
    </w:p>
    <w:p w14:paraId="7A9BD99A" w14:textId="77777777" w:rsidR="00940914" w:rsidRPr="00940914" w:rsidRDefault="00BF2E31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E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t xml:space="preserve">Equipe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t xml:space="preserve">de </w:t>
      </w:r>
      <w:r w:rsidRPr="00BF2E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t xml:space="preserve">Auditores: </w:t>
      </w:r>
      <w:r w:rsidR="00213D03" w:rsidRPr="00530FE3">
        <w:rPr>
          <w:rFonts w:ascii="Times New Roman" w:eastAsia="Times New Roman" w:hAnsi="Times New Roman" w:cs="Times New Roman"/>
          <w:bCs/>
          <w:noProof/>
          <w:sz w:val="24"/>
          <w:szCs w:val="24"/>
          <w:highlight w:val="black"/>
          <w:lang w:eastAsia="pt-BR"/>
        </w:rPr>
        <w:t xml:space="preserve">Kleber Gonçalves Naia e </w:t>
      </w:r>
      <w:r w:rsidRPr="00530FE3">
        <w:rPr>
          <w:rFonts w:ascii="Times New Roman" w:eastAsia="Times New Roman" w:hAnsi="Times New Roman" w:cs="Times New Roman"/>
          <w:bCs/>
          <w:noProof/>
          <w:sz w:val="24"/>
          <w:szCs w:val="24"/>
          <w:highlight w:val="black"/>
          <w:lang w:eastAsia="pt-BR"/>
        </w:rPr>
        <w:t>Raissa da Silva Oliveira</w:t>
      </w:r>
      <w:r w:rsidRPr="00BF2E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t xml:space="preserve"> </w:t>
      </w:r>
      <w:r w:rsidR="00486FCD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5279B5EF">
          <v:rect id="_x0000_i1025" style="width:0;height:1.5pt" o:hralign="center" o:hrstd="t" o:hr="t" fillcolor="#a0a0a0" stroked="f"/>
        </w:pict>
      </w:r>
    </w:p>
    <w:p w14:paraId="47F7D42B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1. Introdução</w:t>
      </w:r>
    </w:p>
    <w:p w14:paraId="09934CC4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auditoria teve como objetivo analisar e discutir os principais temas levantados pelas ouvidorias do ano de 2024. Os temas abordados foram: </w:t>
      </w: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demora no agendamento de consultas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atendimento médico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. Também foram consideradas as reclamações registradas nas avaliações do Google, onde estão disponíveis informações da unidade, incluindo a nota geral atribuída pela população.</w:t>
      </w:r>
    </w:p>
    <w:p w14:paraId="72F4B831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As gestoras da unidade assumiram recentemente suas funções, de modo que os dados analisados do ano anterior não correspondem à gestão atual. Contudo, foi observado que, desde o início da nova gestão, o fluxo de ouvidorias vem diminuindo.</w:t>
      </w:r>
    </w:p>
    <w:p w14:paraId="314B2A76" w14:textId="77777777" w:rsidR="00940914" w:rsidRPr="00940914" w:rsidRDefault="00486FCD" w:rsidP="0094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22456F69">
          <v:rect id="_x0000_i1026" style="width:0;height:1.5pt" o:hralign="center" o:hrstd="t" o:hr="t" fillcolor="#a0a0a0" stroked="f"/>
        </w:pict>
      </w:r>
    </w:p>
    <w:p w14:paraId="2BA8B1AF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2. Demora no Agendamento de Consultas</w:t>
      </w:r>
    </w:p>
    <w:p w14:paraId="01B53EA0" w14:textId="77777777" w:rsidR="008A1F2D" w:rsidRPr="009C5C91" w:rsidRDefault="008A1F2D" w:rsidP="008A1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C91">
        <w:rPr>
          <w:rFonts w:ascii="Times New Roman" w:eastAsia="Times New Roman" w:hAnsi="Times New Roman" w:cs="Times New Roman"/>
          <w:sz w:val="24"/>
          <w:szCs w:val="24"/>
          <w:lang w:eastAsia="pt-BR"/>
        </w:rPr>
        <w:t>A equipe de auditoria foi informada sobre mudanças recentes no processo de agendamento da unidade, conforme detalhado a seguir:</w:t>
      </w:r>
    </w:p>
    <w:p w14:paraId="21302E82" w14:textId="77777777" w:rsidR="008A1F2D" w:rsidRPr="009C5C91" w:rsidRDefault="008A1F2D" w:rsidP="008A1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C91">
        <w:rPr>
          <w:rFonts w:ascii="Times New Roman" w:eastAsia="Times New Roman" w:hAnsi="Times New Roman" w:cs="Times New Roman"/>
          <w:sz w:val="24"/>
          <w:szCs w:val="24"/>
          <w:lang w:eastAsia="pt-BR"/>
        </w:rPr>
        <w:t>A agenda anteriormente era aberta uma vez por mês, sem uma data fixa.</w:t>
      </w:r>
    </w:p>
    <w:p w14:paraId="5074F56A" w14:textId="77777777" w:rsidR="008A1F2D" w:rsidRPr="009C5C91" w:rsidRDefault="008A1F2D" w:rsidP="008A1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C91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Atualmente, a agenda é aberta semanalmente, mas ain</w:t>
      </w:r>
      <w:r w:rsidR="00E4487F">
        <w:rPr>
          <w:rFonts w:ascii="Times New Roman" w:eastAsia="Times New Roman" w:hAnsi="Times New Roman" w:cs="Times New Roman"/>
          <w:sz w:val="24"/>
          <w:szCs w:val="24"/>
          <w:lang w:eastAsia="pt-BR"/>
        </w:rPr>
        <w:t>da sem um dia fixo.</w:t>
      </w:r>
    </w:p>
    <w:p w14:paraId="31F7B93A" w14:textId="77777777" w:rsidR="008A1F2D" w:rsidRPr="009C5C91" w:rsidRDefault="008A1F2D" w:rsidP="008A1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C91">
        <w:rPr>
          <w:rFonts w:ascii="Times New Roman" w:eastAsia="Times New Roman" w:hAnsi="Times New Roman" w:cs="Times New Roman"/>
          <w:sz w:val="24"/>
          <w:szCs w:val="24"/>
          <w:lang w:eastAsia="pt-BR"/>
        </w:rPr>
        <w:t>O núcleo de agendas realiza a abertura sem aviso prévio aos gestores, o que exige monitoramento constante por parte dos mesmos.</w:t>
      </w:r>
    </w:p>
    <w:p w14:paraId="0789B81F" w14:textId="77777777" w:rsidR="008A1F2D" w:rsidRPr="009C5C91" w:rsidRDefault="008A1F2D" w:rsidP="008A1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C91">
        <w:rPr>
          <w:rFonts w:ascii="Times New Roman" w:eastAsia="Times New Roman" w:hAnsi="Times New Roman" w:cs="Times New Roman"/>
          <w:sz w:val="24"/>
          <w:szCs w:val="24"/>
          <w:lang w:eastAsia="pt-BR"/>
        </w:rPr>
        <w:t>A população pode realizar o agendamento assim que a agenda estiver aberta. Caso contrário, precisam ligar para verificar a disponibilidade ou comparecer presencialmente na unidade.</w:t>
      </w:r>
    </w:p>
    <w:p w14:paraId="49692CC4" w14:textId="77777777" w:rsidR="008A1F2D" w:rsidRPr="009C5C91" w:rsidRDefault="008A1F2D" w:rsidP="008A1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C91">
        <w:rPr>
          <w:rFonts w:ascii="Times New Roman" w:eastAsia="Times New Roman" w:hAnsi="Times New Roman" w:cs="Times New Roman"/>
          <w:sz w:val="24"/>
          <w:szCs w:val="24"/>
          <w:lang w:eastAsia="pt-BR"/>
        </w:rPr>
        <w:t>Existem vagas extraordinárias e de acesso avançado para alguns casos.</w:t>
      </w:r>
    </w:p>
    <w:p w14:paraId="62E73B2F" w14:textId="77777777" w:rsidR="00940914" w:rsidRPr="00940914" w:rsidRDefault="00486FCD" w:rsidP="0094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5CCFE3F6">
          <v:rect id="_x0000_i1027" style="width:0;height:1.5pt" o:hralign="center" o:hrstd="t" o:hr="t" fillcolor="#a0a0a0" stroked="f"/>
        </w:pict>
      </w:r>
    </w:p>
    <w:p w14:paraId="5BD66E10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3. Atendimento Médico</w:t>
      </w:r>
    </w:p>
    <w:p w14:paraId="4C493C8B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O levantamento das ouvidorias apontou um volume significativo de reclamações relacionadas ao atendimento médico. Os pri</w:t>
      </w:r>
      <w:r w:rsidR="000814B2">
        <w:rPr>
          <w:rFonts w:ascii="Times New Roman" w:eastAsia="Times New Roman" w:hAnsi="Times New Roman" w:cs="Times New Roman"/>
          <w:sz w:val="24"/>
          <w:szCs w:val="24"/>
          <w:lang w:eastAsia="pt-BR"/>
        </w:rPr>
        <w:t>ncipais pontos observados pelas gestoras foram:</w:t>
      </w:r>
    </w:p>
    <w:p w14:paraId="30A48D71" w14:textId="77777777" w:rsidR="001338FA" w:rsidRPr="001338FA" w:rsidRDefault="001338FA" w:rsidP="00B5596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D305F0" w14:textId="77777777" w:rsidR="001338FA" w:rsidRPr="001338FA" w:rsidRDefault="001338FA" w:rsidP="001338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979284" w14:textId="77777777" w:rsidR="00940914" w:rsidRPr="00940914" w:rsidRDefault="001338FA" w:rsidP="009409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0" allowOverlap="1" wp14:anchorId="2E6945E3" wp14:editId="1FB275E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2" name="Imagem 2" descr="TIMBRADO-SECRETARIAS-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1525220" descr="TIMBRADO-SECRETARIAS-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914"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Sobrecarga na Psiquiatria:</w:t>
      </w:r>
      <w:r w:rsidR="00940914"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Atualmente, a unidade conta com apenas </w:t>
      </w:r>
      <w:r w:rsidR="00940914" w:rsidRPr="00AD5B8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dois profissionais</w:t>
      </w:r>
      <w:r w:rsidR="00940914"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atender </w:t>
      </w:r>
      <w:r w:rsidR="00940914" w:rsidRPr="00AD5B8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todo o município</w:t>
      </w:r>
      <w:r w:rsidR="00940914"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, o que tem gerado uma alta demanda e dificuldades na marcação de consultas. A gestão já notificou os superiores e sugeriu a redistribuição de um dos profissionais para outra unidade, a fim de equilibrar a demanda.</w:t>
      </w:r>
    </w:p>
    <w:p w14:paraId="6EDCB2FC" w14:textId="77777777" w:rsidR="00940914" w:rsidRPr="00940914" w:rsidRDefault="00940914" w:rsidP="009409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Problemas com Faltas de Profissionais: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relatado que a</w:t>
      </w:r>
      <w:r w:rsidR="00C238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97035">
        <w:rPr>
          <w:rFonts w:ascii="Times New Roman" w:eastAsia="Times New Roman" w:hAnsi="Times New Roman" w:cs="Times New Roman"/>
          <w:sz w:val="24"/>
          <w:szCs w:val="24"/>
          <w:lang w:eastAsia="pt-BR"/>
        </w:rPr>
        <w:t>única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médica </w:t>
      </w:r>
      <w:r w:rsidRPr="002C4B5D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fonoaudióloga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unidade tem alto índice de ausência, resultando em remarcações frequentes e insatisfação dos pacientes. A profissional já foi </w:t>
      </w:r>
      <w:r w:rsidR="002C6EFB">
        <w:rPr>
          <w:rFonts w:ascii="Times New Roman" w:eastAsia="Times New Roman" w:hAnsi="Times New Roman" w:cs="Times New Roman"/>
          <w:sz w:val="24"/>
          <w:szCs w:val="24"/>
          <w:lang w:eastAsia="pt-BR"/>
        </w:rPr>
        <w:t>sinalizada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coordenação foi comunicada, mas ainda não houve mudanças na conduta.</w:t>
      </w:r>
    </w:p>
    <w:p w14:paraId="23CB5001" w14:textId="77777777" w:rsidR="00940914" w:rsidRPr="00940914" w:rsidRDefault="00940914" w:rsidP="009409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Postura de Atendimento dos Profissionais: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Algumas ouvidorias relataram que o atendimento de determinados médicos é realizado de forma ríspida, sendo que uma profissional específica já foi alertada, sem me</w:t>
      </w:r>
      <w:r w:rsidR="009E12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lhora na conduta. Sugerimos que, se possível, 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a unidade ofereça suporte psicológico interno, utilizando o próprio psicólogo da unidade para avaliar possíveis dificuldades e resistências dos profissionais. A sugestão foi bem recebida pelas gestoras.</w:t>
      </w:r>
    </w:p>
    <w:p w14:paraId="49C903EA" w14:textId="77777777" w:rsidR="00940914" w:rsidRPr="00940914" w:rsidRDefault="00486FCD" w:rsidP="0094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0EFCAAF1">
          <v:rect id="_x0000_i1028" style="width:0;height:1.5pt" o:hralign="center" o:hrstd="t" o:hr="t" fillcolor="#a0a0a0" stroked="f"/>
        </w:pict>
      </w:r>
    </w:p>
    <w:p w14:paraId="3FA801C6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4. Atendimento na Recepção</w:t>
      </w:r>
    </w:p>
    <w:p w14:paraId="2B58D3A3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reclamações sobre a recepção da unidade foram levantadas previamente, tanto via ouvidoria quanto nas avaliações do Google. Apesar dessas reclamações serem anteriores à atual gestão, foi observado que a gestora </w:t>
      </w:r>
      <w:r w:rsidRPr="002C4B5D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Marina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está empenhada em modificar a abordagem da equipe da recepção.</w:t>
      </w:r>
    </w:p>
    <w:p w14:paraId="09BBCB5E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Sugestões apresentadas para melhoria:</w:t>
      </w:r>
    </w:p>
    <w:p w14:paraId="04757CA4" w14:textId="77777777" w:rsidR="00940914" w:rsidRPr="00940914" w:rsidRDefault="00940914" w:rsidP="009409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Capacitação Periódica: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Reuniões regulares para aprimoram</w:t>
      </w:r>
      <w:r w:rsidR="00002F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ento no atendimento ao público, na comunicação interna e humanização no atendimento. </w:t>
      </w:r>
    </w:p>
    <w:p w14:paraId="2A3B487E" w14:textId="77777777" w:rsidR="00940914" w:rsidRPr="00940914" w:rsidRDefault="00940914" w:rsidP="009409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Uniformização da Informação: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Durante as reuniões, sugerimos que os profissionais expliquem os serviços prestados por suas respectivas áreas aos demais colaboradores, evitando informações desencontradas aos pacientes.</w:t>
      </w:r>
    </w:p>
    <w:p w14:paraId="3F58C3FE" w14:textId="77777777" w:rsidR="00940914" w:rsidRPr="00940914" w:rsidRDefault="00486FCD" w:rsidP="0094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0E368AB6">
          <v:rect id="_x0000_i1029" style="width:0;height:1.5pt" o:hralign="center" o:hrstd="t" o:hr="t" fillcolor="#a0a0a0" stroked="f"/>
        </w:pict>
      </w:r>
    </w:p>
    <w:p w14:paraId="4B63C648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5. Dificuldade no Contato Telefônico</w:t>
      </w:r>
    </w:p>
    <w:p w14:paraId="4DBA9E48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Muitos munícipes relataram dificuldades para entrar em contato com a unidade por telefone, especialmente no período da manhã, quando há maior movimentação interna.</w:t>
      </w:r>
    </w:p>
    <w:p w14:paraId="0B57201A" w14:textId="77777777" w:rsidR="00940914" w:rsidRPr="00940914" w:rsidRDefault="00940914" w:rsidP="009409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gestoras afirmaram que </w:t>
      </w:r>
      <w:r w:rsidRPr="008523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fato muitas chamadas não são atendidas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devido à alta demanda.</w:t>
      </w:r>
    </w:p>
    <w:p w14:paraId="28774729" w14:textId="77777777" w:rsidR="00940914" w:rsidRDefault="00940914" w:rsidP="009409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Sugerimos</w:t>
      </w:r>
      <w:r w:rsidR="002346B8">
        <w:rPr>
          <w:rFonts w:ascii="Times New Roman" w:eastAsia="Times New Roman" w:hAnsi="Times New Roman" w:cs="Times New Roman"/>
          <w:sz w:val="24"/>
          <w:szCs w:val="24"/>
          <w:lang w:eastAsia="pt-BR"/>
        </w:rPr>
        <w:t>, se possível e de acordo com a estratégia de gestão,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alocação de um estagiário para ficar responsável pelo telefone, garantindo maior acessibilidad</w:t>
      </w:r>
      <w:r w:rsidR="00076539">
        <w:rPr>
          <w:rFonts w:ascii="Times New Roman" w:eastAsia="Times New Roman" w:hAnsi="Times New Roman" w:cs="Times New Roman"/>
          <w:sz w:val="24"/>
          <w:szCs w:val="24"/>
          <w:lang w:eastAsia="pt-BR"/>
        </w:rPr>
        <w:t>e às informações sobre a agenda mas sem deixar outras responsabilidades de lado.</w:t>
      </w:r>
    </w:p>
    <w:p w14:paraId="02F1AED7" w14:textId="77777777" w:rsidR="001338FA" w:rsidRDefault="001338FA" w:rsidP="001338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CD1166" w14:textId="77777777" w:rsidR="001338FA" w:rsidRDefault="001338FA" w:rsidP="001338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213EBD" w14:textId="77777777" w:rsidR="001338FA" w:rsidRPr="00940914" w:rsidRDefault="001338FA" w:rsidP="001338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70AA79" w14:textId="77777777" w:rsidR="00940914" w:rsidRPr="00940914" w:rsidRDefault="001338FA" w:rsidP="009409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0" allowOverlap="1" wp14:anchorId="5D743392" wp14:editId="674A127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3" name="Imagem 3" descr="TIMBRADO-SECRETARIAS-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1525220" descr="TIMBRADO-SECRETARIAS-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914"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Orientamos que a população seja informada para </w:t>
      </w:r>
      <w:r w:rsidR="00940914" w:rsidRPr="003149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ligar no período da tarde</w:t>
      </w:r>
      <w:r w:rsidR="00940914" w:rsidRPr="0031496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940914"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quando o movimento é menor e as chamadas podem ser melhor atendidas.</w:t>
      </w:r>
    </w:p>
    <w:p w14:paraId="3D48BC09" w14:textId="77777777" w:rsidR="00940914" w:rsidRPr="00940914" w:rsidRDefault="00486FCD" w:rsidP="0094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54C9CC3B">
          <v:rect id="_x0000_i1030" style="width:0;height:1.5pt" o:hralign="center" o:hrstd="t" o:hr="t" fillcolor="#a0a0a0" stroked="f"/>
        </w:pict>
      </w:r>
    </w:p>
    <w:p w14:paraId="2A627FC9" w14:textId="77777777" w:rsidR="00EB3CAE" w:rsidRDefault="00EB3CAE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</w:p>
    <w:p w14:paraId="1FCD05AF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6. Avaliação da Unidade no Google</w:t>
      </w:r>
    </w:p>
    <w:p w14:paraId="175FBEE1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unidade possui atualmente uma nota </w:t>
      </w: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3,4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Google, o que pode afetar a percepção da população sobre a qualidade do serviço prestado.</w:t>
      </w:r>
    </w:p>
    <w:p w14:paraId="4F2A68F9" w14:textId="77777777" w:rsidR="00940914" w:rsidRPr="00940914" w:rsidRDefault="00940914" w:rsidP="009409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Recomendamos que a equipe de atendimento, ao receber elogios presenciais, sugira gentilmente que os pacientes compartilhem sua experiência positiva na plataforma.</w:t>
      </w:r>
    </w:p>
    <w:p w14:paraId="2909EAE1" w14:textId="77777777" w:rsidR="00940914" w:rsidRPr="00940914" w:rsidRDefault="00940914" w:rsidP="009409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Essa estratégia pode contribuir para um aumento gradual da nota da unidade.</w:t>
      </w:r>
    </w:p>
    <w:p w14:paraId="7C848C15" w14:textId="77777777" w:rsidR="00940914" w:rsidRPr="00940914" w:rsidRDefault="00486FCD" w:rsidP="0094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5CACC674">
          <v:rect id="_x0000_i1031" style="width:0;height:1.5pt" o:hralign="center" o:hrstd="t" o:hr="t" fillcolor="#a0a0a0" stroked="f"/>
        </w:pict>
      </w:r>
    </w:p>
    <w:p w14:paraId="03FEF360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7. Conclusão</w:t>
      </w:r>
    </w:p>
    <w:p w14:paraId="66CB5329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A auditoria identificou avanços na gestão atual da UBS Kátia Kohler, bem como desafios a serem trabalhados. As gestoras se mostraram comprometidas em melhorar os serviços e foram receptivas às sugestões apresentadas.</w:t>
      </w:r>
    </w:p>
    <w:p w14:paraId="214228F5" w14:textId="77777777" w:rsidR="00940914" w:rsidRPr="00940914" w:rsidRDefault="00940914" w:rsidP="009409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t>Com as ações propostas, espera-se avanços significativos na qualidade do atendimento e na satisfação dos pacientes da unidade.</w:t>
      </w:r>
    </w:p>
    <w:p w14:paraId="022A0969" w14:textId="77777777" w:rsidR="00940914" w:rsidRPr="00940914" w:rsidRDefault="00486FCD" w:rsidP="0094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6B4633DE">
          <v:rect id="_x0000_i1032" style="width:0;height:1.5pt" o:hralign="center" o:hrstd="t" o:hr="t" fillcolor="#a0a0a0" stroked="f"/>
        </w:pict>
      </w:r>
    </w:p>
    <w:p w14:paraId="21B7C2C9" w14:textId="77777777" w:rsidR="003B5EC2" w:rsidRDefault="003B5EC2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1B850FF" w14:textId="77777777" w:rsidR="003B5EC2" w:rsidRDefault="003B5EC2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708050E" w14:textId="77777777" w:rsidR="003B5EC2" w:rsidRDefault="003B5EC2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9B6A953" w14:textId="77777777" w:rsidR="00940914" w:rsidRPr="00940914" w:rsidRDefault="00940914" w:rsidP="00940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9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Elaborado por: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Equipe de Auditoria</w:t>
      </w:r>
      <w:r w:rsidRPr="009409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Data: 18/03/2025</w:t>
      </w:r>
    </w:p>
    <w:p w14:paraId="7F8ABAAD" w14:textId="77777777" w:rsidR="00D671D1" w:rsidRDefault="00D671D1"/>
    <w:sectPr w:rsidR="00D671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675E"/>
    <w:multiLevelType w:val="multilevel"/>
    <w:tmpl w:val="C2DC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D353D"/>
    <w:multiLevelType w:val="multilevel"/>
    <w:tmpl w:val="366E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744E5"/>
    <w:multiLevelType w:val="multilevel"/>
    <w:tmpl w:val="7C3E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E5127"/>
    <w:multiLevelType w:val="multilevel"/>
    <w:tmpl w:val="FEF8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6B572B"/>
    <w:multiLevelType w:val="multilevel"/>
    <w:tmpl w:val="B4F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795105">
    <w:abstractNumId w:val="0"/>
  </w:num>
  <w:num w:numId="2" w16cid:durableId="1442409820">
    <w:abstractNumId w:val="3"/>
  </w:num>
  <w:num w:numId="3" w16cid:durableId="300690499">
    <w:abstractNumId w:val="2"/>
  </w:num>
  <w:num w:numId="4" w16cid:durableId="787554854">
    <w:abstractNumId w:val="1"/>
  </w:num>
  <w:num w:numId="5" w16cid:durableId="403260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914"/>
    <w:rsid w:val="00002FD2"/>
    <w:rsid w:val="00045CAC"/>
    <w:rsid w:val="00076539"/>
    <w:rsid w:val="000814B2"/>
    <w:rsid w:val="001338FA"/>
    <w:rsid w:val="00213D03"/>
    <w:rsid w:val="002346B8"/>
    <w:rsid w:val="002C4B5D"/>
    <w:rsid w:val="002C6EFB"/>
    <w:rsid w:val="0031496D"/>
    <w:rsid w:val="003B5EC2"/>
    <w:rsid w:val="00530FE3"/>
    <w:rsid w:val="008523FA"/>
    <w:rsid w:val="008A1F2D"/>
    <w:rsid w:val="00940914"/>
    <w:rsid w:val="009E1278"/>
    <w:rsid w:val="00AD5B80"/>
    <w:rsid w:val="00B5596A"/>
    <w:rsid w:val="00BF2E31"/>
    <w:rsid w:val="00C2386C"/>
    <w:rsid w:val="00D671D1"/>
    <w:rsid w:val="00E4487F"/>
    <w:rsid w:val="00EB3CAE"/>
    <w:rsid w:val="00F127AC"/>
    <w:rsid w:val="00F82C2F"/>
    <w:rsid w:val="00F9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BDF520C"/>
  <w15:chartTrackingRefBased/>
  <w15:docId w15:val="{3CF7C37A-29E9-4CFC-9E8D-51814B37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409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94091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4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409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8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nis_05</dc:creator>
  <cp:keywords/>
  <dc:description/>
  <cp:lastModifiedBy>Fabiana Belchior da Silva</cp:lastModifiedBy>
  <cp:revision>2</cp:revision>
  <dcterms:created xsi:type="dcterms:W3CDTF">2026-07-17T11:02:00Z</dcterms:created>
  <dcterms:modified xsi:type="dcterms:W3CDTF">2026-07-17T11:02:00Z</dcterms:modified>
</cp:coreProperties>
</file>